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64D1" w:rsidRDefault="003664D1" w:rsidP="003664D1">
      <w:r>
        <w:t>Тақырып 3 Жер те</w:t>
      </w:r>
      <w:r>
        <w:t xml:space="preserve">лімін беруге өтінішті дайындау </w:t>
      </w:r>
      <w:bookmarkStart w:id="0" w:name="_GoBack"/>
      <w:bookmarkEnd w:id="0"/>
    </w:p>
    <w:p w:rsidR="00B655D9" w:rsidRDefault="00B655D9"/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A7B"/>
    <w:rsid w:val="003664D1"/>
    <w:rsid w:val="00B655D9"/>
    <w:rsid w:val="00E11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C7ED2"/>
  <w15:chartTrackingRefBased/>
  <w15:docId w15:val="{B9F5FCE1-96FC-43E0-8F9E-FF6F05DA1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64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42</Characters>
  <Application>Microsoft Office Word</Application>
  <DocSecurity>0</DocSecurity>
  <Lines>1</Lines>
  <Paragraphs>1</Paragraphs>
  <ScaleCrop>false</ScaleCrop>
  <Company>diakov.net</Company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2021-11-09T16:16:00Z</dcterms:created>
  <dcterms:modified xsi:type="dcterms:W3CDTF">2021-11-09T16:16:00Z</dcterms:modified>
</cp:coreProperties>
</file>